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5C" w:rsidRDefault="009E545C" w:rsidP="009E545C">
      <w:pPr>
        <w:spacing w:before="16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C9742" wp14:editId="1CC3AC60">
            <wp:simplePos x="0" y="0"/>
            <wp:positionH relativeFrom="page">
              <wp:posOffset>5476875</wp:posOffset>
            </wp:positionH>
            <wp:positionV relativeFrom="page">
              <wp:posOffset>295275</wp:posOffset>
            </wp:positionV>
            <wp:extent cx="1440180" cy="92392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E545C" w:rsidRPr="005C4635" w:rsidRDefault="009E545C" w:rsidP="009E545C">
      <w:pPr>
        <w:spacing w:line="460" w:lineRule="exact"/>
        <w:rPr>
          <w:rFonts w:ascii="Calibri" w:hAnsi="Calibri" w:cs="Calibri"/>
          <w:b/>
          <w:position w:val="1"/>
          <w:sz w:val="32"/>
          <w:szCs w:val="32"/>
        </w:rPr>
      </w:pPr>
      <w:proofErr w:type="spellStart"/>
      <w:r w:rsidRPr="005C4635">
        <w:rPr>
          <w:rFonts w:ascii="Calibri" w:hAnsi="Calibri" w:cs="Calibri"/>
          <w:b/>
          <w:position w:val="1"/>
          <w:sz w:val="32"/>
          <w:szCs w:val="32"/>
        </w:rPr>
        <w:t>Staða</w:t>
      </w:r>
      <w:proofErr w:type="spellEnd"/>
      <w:r w:rsidRPr="005C4635">
        <w:rPr>
          <w:rFonts w:ascii="Calibri" w:hAnsi="Calibri" w:cs="Calibri"/>
          <w:b/>
          <w:position w:val="1"/>
          <w:sz w:val="32"/>
          <w:szCs w:val="32"/>
        </w:rPr>
        <w:t xml:space="preserve"> </w:t>
      </w:r>
      <w:proofErr w:type="spellStart"/>
      <w:r w:rsidRPr="005C4635">
        <w:rPr>
          <w:rFonts w:ascii="Calibri" w:hAnsi="Calibri" w:cs="Calibri"/>
          <w:b/>
          <w:position w:val="1"/>
          <w:sz w:val="32"/>
          <w:szCs w:val="32"/>
        </w:rPr>
        <w:t>nemanda</w:t>
      </w:r>
      <w:proofErr w:type="spellEnd"/>
      <w:r w:rsidRPr="005C4635">
        <w:rPr>
          <w:rFonts w:ascii="Calibri" w:hAnsi="Calibri" w:cs="Calibri"/>
          <w:b/>
          <w:position w:val="1"/>
          <w:sz w:val="32"/>
          <w:szCs w:val="32"/>
        </w:rPr>
        <w:t xml:space="preserve"> </w:t>
      </w:r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>6</w:t>
      </w:r>
      <w:r w:rsidRPr="005C4635">
        <w:rPr>
          <w:rFonts w:ascii="Calibri" w:hAnsi="Calibri" w:cs="Calibri"/>
          <w:b/>
          <w:position w:val="1"/>
          <w:sz w:val="32"/>
          <w:szCs w:val="32"/>
        </w:rPr>
        <w:t>.-</w:t>
      </w:r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>10</w:t>
      </w:r>
      <w:r w:rsidRPr="005C4635">
        <w:rPr>
          <w:rFonts w:ascii="Calibri" w:hAnsi="Calibri" w:cs="Calibri"/>
          <w:b/>
          <w:position w:val="1"/>
          <w:sz w:val="32"/>
          <w:szCs w:val="32"/>
        </w:rPr>
        <w:t xml:space="preserve">. </w:t>
      </w:r>
      <w:proofErr w:type="spellStart"/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>b</w:t>
      </w:r>
      <w:r w:rsidR="005C27C1" w:rsidRPr="005C4635">
        <w:rPr>
          <w:rFonts w:ascii="Calibri" w:hAnsi="Calibri" w:cs="Calibri"/>
          <w:b/>
          <w:position w:val="1"/>
          <w:sz w:val="32"/>
          <w:szCs w:val="32"/>
        </w:rPr>
        <w:t>ekkur</w:t>
      </w:r>
      <w:proofErr w:type="spellEnd"/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 xml:space="preserve"> </w:t>
      </w:r>
      <w:proofErr w:type="spellStart"/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>og</w:t>
      </w:r>
      <w:proofErr w:type="spellEnd"/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 xml:space="preserve"> </w:t>
      </w:r>
      <w:proofErr w:type="spellStart"/>
      <w:r w:rsidR="005C4635" w:rsidRPr="005C4635">
        <w:rPr>
          <w:rFonts w:ascii="Calibri" w:hAnsi="Calibri" w:cs="Calibri"/>
          <w:b/>
          <w:position w:val="1"/>
          <w:sz w:val="32"/>
          <w:szCs w:val="32"/>
        </w:rPr>
        <w:t>fullorðnir</w:t>
      </w:r>
      <w:proofErr w:type="spellEnd"/>
    </w:p>
    <w:p w:rsidR="009E545C" w:rsidRPr="005C4635" w:rsidRDefault="009E545C" w:rsidP="009E545C">
      <w:pPr>
        <w:spacing w:line="460" w:lineRule="exact"/>
        <w:rPr>
          <w:rFonts w:asciiTheme="minorHAnsi" w:hAnsiTheme="minorHAnsi" w:cstheme="minorHAnsi"/>
          <w:b/>
          <w:sz w:val="28"/>
          <w:szCs w:val="28"/>
        </w:rPr>
      </w:pPr>
    </w:p>
    <w:p w:rsidR="009E545C" w:rsidRPr="005C4635" w:rsidRDefault="009E545C" w:rsidP="009E545C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5C4635">
        <w:rPr>
          <w:rFonts w:asciiTheme="minorHAnsi" w:hAnsiTheme="minorHAnsi" w:cstheme="minorHAnsi"/>
          <w:sz w:val="28"/>
          <w:szCs w:val="28"/>
        </w:rPr>
        <w:t>Nafn</w:t>
      </w:r>
      <w:proofErr w:type="spellEnd"/>
      <w:r w:rsidRPr="005C4635">
        <w:rPr>
          <w:rFonts w:asciiTheme="minorHAnsi" w:hAnsiTheme="minorHAnsi" w:cstheme="minorHAnsi"/>
          <w:sz w:val="28"/>
          <w:szCs w:val="28"/>
        </w:rPr>
        <w:t xml:space="preserve">: </w:t>
      </w:r>
      <w:r w:rsidRPr="005C4635">
        <w:rPr>
          <w:rFonts w:asciiTheme="minorHAnsi" w:hAnsiTheme="minorHAnsi" w:cstheme="minorHAnsi"/>
          <w:sz w:val="28"/>
          <w:szCs w:val="28"/>
        </w:rPr>
        <w:tab/>
      </w:r>
      <w:r w:rsidRPr="005C4635">
        <w:rPr>
          <w:rFonts w:asciiTheme="minorHAnsi" w:hAnsiTheme="minorHAnsi" w:cstheme="minorHAnsi"/>
          <w:sz w:val="28"/>
          <w:szCs w:val="28"/>
        </w:rPr>
        <w:tab/>
      </w:r>
      <w:r w:rsidRPr="005C4635">
        <w:rPr>
          <w:rFonts w:asciiTheme="minorHAnsi" w:hAnsiTheme="minorHAnsi" w:cstheme="minorHAnsi"/>
          <w:sz w:val="28"/>
          <w:szCs w:val="28"/>
        </w:rPr>
        <w:tab/>
        <w:t xml:space="preserve"> </w:t>
      </w:r>
      <w:proofErr w:type="spellStart"/>
      <w:r w:rsidRPr="005C4635">
        <w:rPr>
          <w:rFonts w:asciiTheme="minorHAnsi" w:hAnsiTheme="minorHAnsi" w:cstheme="minorHAnsi"/>
          <w:sz w:val="28"/>
          <w:szCs w:val="28"/>
        </w:rPr>
        <w:t>kt</w:t>
      </w:r>
      <w:proofErr w:type="spellEnd"/>
      <w:r w:rsidRPr="005C4635">
        <w:rPr>
          <w:rFonts w:asciiTheme="minorHAnsi" w:hAnsiTheme="minorHAnsi" w:cstheme="minorHAnsi"/>
          <w:sz w:val="28"/>
          <w:szCs w:val="28"/>
        </w:rPr>
        <w:t>:</w:t>
      </w:r>
      <w:r w:rsidRPr="005C4635">
        <w:rPr>
          <w:rFonts w:asciiTheme="minorHAnsi" w:hAnsiTheme="minorHAnsi" w:cstheme="minorHAnsi"/>
          <w:b/>
          <w:sz w:val="28"/>
          <w:szCs w:val="28"/>
        </w:rPr>
        <w:tab/>
      </w:r>
      <w:r w:rsidRPr="005C4635">
        <w:rPr>
          <w:rFonts w:asciiTheme="minorHAnsi" w:hAnsiTheme="minorHAnsi" w:cstheme="minorHAnsi"/>
          <w:b/>
          <w:sz w:val="28"/>
          <w:szCs w:val="28"/>
        </w:rPr>
        <w:tab/>
      </w:r>
    </w:p>
    <w:p w:rsidR="005C4635" w:rsidRPr="005C4635" w:rsidRDefault="009E545C" w:rsidP="009E545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C4635">
        <w:rPr>
          <w:rFonts w:asciiTheme="minorHAnsi" w:hAnsiTheme="minorHAnsi" w:cstheme="minorHAnsi"/>
          <w:sz w:val="28"/>
          <w:szCs w:val="28"/>
        </w:rPr>
        <w:t>Skóli</w:t>
      </w:r>
      <w:proofErr w:type="spellEnd"/>
      <w:r w:rsidRPr="005C4635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9E545C" w:rsidRPr="005C4635" w:rsidRDefault="005C4635" w:rsidP="009E545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5C4635">
        <w:rPr>
          <w:rFonts w:asciiTheme="minorHAnsi" w:hAnsiTheme="minorHAnsi" w:cstheme="minorHAnsi"/>
          <w:sz w:val="28"/>
          <w:szCs w:val="28"/>
        </w:rPr>
        <w:t>Bekkur</w:t>
      </w:r>
      <w:proofErr w:type="spellEnd"/>
      <w:r w:rsidRPr="005C4635">
        <w:rPr>
          <w:rFonts w:asciiTheme="minorHAnsi" w:hAnsiTheme="minorHAnsi" w:cstheme="minorHAnsi"/>
          <w:sz w:val="28"/>
          <w:szCs w:val="28"/>
        </w:rPr>
        <w:t>:</w:t>
      </w:r>
      <w:r w:rsidR="009E545C" w:rsidRPr="005C4635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9E545C" w:rsidRPr="005C4635">
        <w:rPr>
          <w:rFonts w:asciiTheme="minorHAnsi" w:hAnsiTheme="minorHAnsi" w:cstheme="minorHAnsi"/>
          <w:sz w:val="28"/>
          <w:szCs w:val="28"/>
        </w:rPr>
        <w:t>Dags</w:t>
      </w:r>
      <w:proofErr w:type="spellEnd"/>
      <w:r w:rsidR="009E545C" w:rsidRPr="005C4635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9E545C" w:rsidRPr="005C4635">
        <w:rPr>
          <w:rFonts w:asciiTheme="minorHAnsi" w:hAnsiTheme="minorHAnsi" w:cstheme="minorHAnsi"/>
          <w:sz w:val="28"/>
          <w:szCs w:val="28"/>
        </w:rPr>
        <w:t>prófunar</w:t>
      </w:r>
      <w:proofErr w:type="spellEnd"/>
      <w:r w:rsidR="009E545C" w:rsidRPr="005C4635">
        <w:rPr>
          <w:rFonts w:asciiTheme="minorHAnsi" w:hAnsiTheme="minorHAnsi" w:cstheme="minorHAnsi"/>
          <w:sz w:val="28"/>
          <w:szCs w:val="28"/>
        </w:rPr>
        <w:t>:</w:t>
      </w:r>
    </w:p>
    <w:p w:rsidR="009E545C" w:rsidRDefault="009E545C" w:rsidP="009E545C">
      <w:pPr>
        <w:rPr>
          <w:rFonts w:ascii="Calibri" w:hAnsi="Calibri"/>
          <w:b/>
          <w:sz w:val="24"/>
          <w:szCs w:val="24"/>
        </w:rPr>
      </w:pPr>
    </w:p>
    <w:p w:rsidR="009E545C" w:rsidRPr="004B68BA" w:rsidRDefault="009E545C" w:rsidP="009E545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B68BA">
        <w:rPr>
          <w:rFonts w:asciiTheme="minorHAnsi" w:hAnsiTheme="minorHAnsi" w:cstheme="minorHAnsi"/>
          <w:sz w:val="24"/>
          <w:szCs w:val="24"/>
        </w:rPr>
        <w:t>Við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greiningu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dyslexíu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þurfa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þrír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af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fyrstu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aðalþáttunum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yfirlitinu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undir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I.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hluta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uppfylla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eftirfarandi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skilyrði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og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jafnframt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JÁ í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tveimur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síðustu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>.</w:t>
      </w:r>
      <w:r w:rsidRPr="004B68BA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Niðurstöður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prófhlutanna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þurfa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vera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>:</w:t>
      </w:r>
    </w:p>
    <w:p w:rsidR="009E545C" w:rsidRDefault="009E545C" w:rsidP="009E545C">
      <w:pPr>
        <w:rPr>
          <w:sz w:val="24"/>
          <w:szCs w:val="24"/>
        </w:rPr>
      </w:pP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Prófhluti</w:t>
      </w:r>
      <w:proofErr w:type="spellEnd"/>
      <w:r w:rsidRPr="004B68BA">
        <w:rPr>
          <w:rFonts w:asciiTheme="minorHAnsi" w:hAnsiTheme="minorHAnsi" w:cstheme="minorHAnsi"/>
        </w:rPr>
        <w:t xml:space="preserve"> 1: </w:t>
      </w:r>
      <w:proofErr w:type="spellStart"/>
      <w:r w:rsidRPr="004B68BA">
        <w:rPr>
          <w:rFonts w:asciiTheme="minorHAnsi" w:hAnsiTheme="minorHAnsi" w:cstheme="minorHAnsi"/>
        </w:rPr>
        <w:t>Alvarlegir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erfiðleikar</w:t>
      </w:r>
      <w:proofErr w:type="spellEnd"/>
      <w:r w:rsidRPr="004B68BA">
        <w:rPr>
          <w:rFonts w:asciiTheme="minorHAnsi" w:hAnsiTheme="minorHAnsi" w:cstheme="minorHAnsi"/>
        </w:rPr>
        <w:t xml:space="preserve">= </w:t>
      </w:r>
      <w:proofErr w:type="spellStart"/>
      <w:r w:rsidRPr="004B68BA">
        <w:rPr>
          <w:rFonts w:asciiTheme="minorHAnsi" w:hAnsiTheme="minorHAnsi" w:cstheme="minorHAnsi"/>
        </w:rPr>
        <w:t>undir</w:t>
      </w:r>
      <w:proofErr w:type="spellEnd"/>
      <w:r w:rsidRPr="004B68BA">
        <w:rPr>
          <w:rFonts w:asciiTheme="minorHAnsi" w:hAnsiTheme="minorHAnsi" w:cstheme="minorHAnsi"/>
        </w:rPr>
        <w:t xml:space="preserve"> 15 í </w:t>
      </w:r>
      <w:proofErr w:type="spellStart"/>
      <w:proofErr w:type="gram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 í</w:t>
      </w:r>
      <w:proofErr w:type="gram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leshraða</w:t>
      </w:r>
      <w:proofErr w:type="spellEnd"/>
      <w:r w:rsidRPr="004B68BA">
        <w:rPr>
          <w:rFonts w:asciiTheme="minorHAnsi" w:hAnsiTheme="minorHAnsi" w:cstheme="minorHAnsi"/>
        </w:rPr>
        <w:t>.(WCPM)</w:t>
      </w: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Prófhluti</w:t>
      </w:r>
      <w:proofErr w:type="spellEnd"/>
      <w:r w:rsidRPr="004B68BA">
        <w:rPr>
          <w:rFonts w:asciiTheme="minorHAnsi" w:hAnsiTheme="minorHAnsi" w:cstheme="minorHAnsi"/>
        </w:rPr>
        <w:t xml:space="preserve"> 2: </w:t>
      </w:r>
      <w:proofErr w:type="spellStart"/>
      <w:r w:rsidRPr="004B68BA">
        <w:rPr>
          <w:rFonts w:asciiTheme="minorHAnsi" w:hAnsiTheme="minorHAnsi" w:cstheme="minorHAnsi"/>
        </w:rPr>
        <w:t>Meðalframmistaða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við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hlustun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og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skilning</w:t>
      </w:r>
      <w:proofErr w:type="spellEnd"/>
      <w:r w:rsidRPr="004B68BA">
        <w:rPr>
          <w:rFonts w:asciiTheme="minorHAnsi" w:hAnsiTheme="minorHAnsi" w:cstheme="minorHAnsi"/>
        </w:rPr>
        <w:t xml:space="preserve"> = </w:t>
      </w:r>
      <w:proofErr w:type="spellStart"/>
      <w:r w:rsidRPr="004B68BA">
        <w:rPr>
          <w:rFonts w:asciiTheme="minorHAnsi" w:hAnsiTheme="minorHAnsi" w:cstheme="minorHAnsi"/>
        </w:rPr>
        <w:t>yfir</w:t>
      </w:r>
      <w:proofErr w:type="spellEnd"/>
      <w:r w:rsidRPr="004B68BA">
        <w:rPr>
          <w:rFonts w:asciiTheme="minorHAnsi" w:hAnsiTheme="minorHAnsi" w:cstheme="minorHAnsi"/>
        </w:rPr>
        <w:t xml:space="preserve"> 30 í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>.</w:t>
      </w: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Prófhluti</w:t>
      </w:r>
      <w:proofErr w:type="spellEnd"/>
      <w:r w:rsidRPr="004B68BA">
        <w:rPr>
          <w:rFonts w:asciiTheme="minorHAnsi" w:hAnsiTheme="minorHAnsi" w:cstheme="minorHAnsi"/>
        </w:rPr>
        <w:t xml:space="preserve"> 3,4 </w:t>
      </w:r>
      <w:proofErr w:type="spellStart"/>
      <w:r w:rsidRPr="004B68BA">
        <w:rPr>
          <w:rFonts w:asciiTheme="minorHAnsi" w:hAnsiTheme="minorHAnsi" w:cstheme="minorHAnsi"/>
        </w:rPr>
        <w:t>og</w:t>
      </w:r>
      <w:proofErr w:type="spellEnd"/>
      <w:r w:rsidRPr="004B68BA">
        <w:rPr>
          <w:rFonts w:asciiTheme="minorHAnsi" w:hAnsiTheme="minorHAnsi" w:cstheme="minorHAnsi"/>
        </w:rPr>
        <w:t xml:space="preserve"> 5: </w:t>
      </w:r>
      <w:proofErr w:type="spellStart"/>
      <w:r w:rsidRPr="004B68BA">
        <w:rPr>
          <w:rFonts w:asciiTheme="minorHAnsi" w:hAnsiTheme="minorHAnsi" w:cstheme="minorHAnsi"/>
        </w:rPr>
        <w:t>Alvarlegir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erfiðleikar</w:t>
      </w:r>
      <w:proofErr w:type="spellEnd"/>
      <w:r w:rsidRPr="004B68BA">
        <w:rPr>
          <w:rFonts w:asciiTheme="minorHAnsi" w:hAnsiTheme="minorHAnsi" w:cstheme="minorHAnsi"/>
        </w:rPr>
        <w:t xml:space="preserve"> = </w:t>
      </w:r>
      <w:proofErr w:type="spellStart"/>
      <w:r w:rsidRPr="004B68BA">
        <w:rPr>
          <w:rFonts w:asciiTheme="minorHAnsi" w:hAnsiTheme="minorHAnsi" w:cstheme="minorHAnsi"/>
        </w:rPr>
        <w:t>undir</w:t>
      </w:r>
      <w:proofErr w:type="spellEnd"/>
      <w:r w:rsidRPr="004B68BA">
        <w:rPr>
          <w:rFonts w:asciiTheme="minorHAnsi" w:hAnsiTheme="minorHAnsi" w:cstheme="minorHAnsi"/>
        </w:rPr>
        <w:t xml:space="preserve"> 15 í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annað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hvort</w:t>
      </w:r>
      <w:proofErr w:type="spellEnd"/>
      <w:r w:rsidRPr="004B68BA">
        <w:rPr>
          <w:rFonts w:asciiTheme="minorHAnsi" w:hAnsiTheme="minorHAnsi" w:cstheme="minorHAnsi"/>
        </w:rPr>
        <w:t xml:space="preserve"> í </w:t>
      </w:r>
      <w:proofErr w:type="spellStart"/>
      <w:r w:rsidRPr="004B68BA">
        <w:rPr>
          <w:rFonts w:asciiTheme="minorHAnsi" w:hAnsiTheme="minorHAnsi" w:cstheme="minorHAnsi"/>
        </w:rPr>
        <w:t>virkniviðmiði</w:t>
      </w:r>
      <w:proofErr w:type="spellEnd"/>
      <w:r w:rsidRPr="004B68BA">
        <w:rPr>
          <w:rFonts w:asciiTheme="minorHAnsi" w:hAnsiTheme="minorHAnsi" w:cstheme="minorHAnsi"/>
        </w:rPr>
        <w:t xml:space="preserve">,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fyrir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rétt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svör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eða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í </w:t>
      </w:r>
      <w:proofErr w:type="spellStart"/>
      <w:r w:rsidRPr="004B68BA">
        <w:rPr>
          <w:rFonts w:asciiTheme="minorHAnsi" w:hAnsiTheme="minorHAnsi" w:cstheme="minorHAnsi"/>
        </w:rPr>
        <w:t>tíma</w:t>
      </w:r>
      <w:proofErr w:type="spellEnd"/>
      <w:r w:rsidRPr="004B68BA">
        <w:rPr>
          <w:rFonts w:asciiTheme="minorHAnsi" w:hAnsiTheme="minorHAnsi" w:cstheme="minorHAnsi"/>
        </w:rPr>
        <w:t xml:space="preserve"> (R2). </w:t>
      </w: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Lestrarerfiðleikarnir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eru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viðvarandi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þrátt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fyrir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markvissa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kennslu</w:t>
      </w:r>
      <w:proofErr w:type="spellEnd"/>
      <w:r w:rsidRPr="004B68BA">
        <w:rPr>
          <w:rFonts w:asciiTheme="minorHAnsi" w:hAnsiTheme="minorHAnsi" w:cstheme="minorHAnsi"/>
        </w:rPr>
        <w:t>.</w:t>
      </w:r>
    </w:p>
    <w:p w:rsidR="009E545C" w:rsidRDefault="009E545C" w:rsidP="009E545C">
      <w:pPr>
        <w:spacing w:before="20" w:line="260" w:lineRule="exact"/>
        <w:rPr>
          <w:sz w:val="26"/>
          <w:szCs w:val="26"/>
        </w:rPr>
      </w:pPr>
    </w:p>
    <w:tbl>
      <w:tblPr>
        <w:tblW w:w="10207" w:type="dxa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622"/>
        <w:gridCol w:w="607"/>
        <w:gridCol w:w="812"/>
        <w:gridCol w:w="1495"/>
      </w:tblGrid>
      <w:tr w:rsidR="009E545C" w:rsidTr="00161B3C">
        <w:trPr>
          <w:trHeight w:hRule="exact" w:val="10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420" w:lineRule="exact"/>
              <w:ind w:left="103"/>
              <w:rPr>
                <w:rFonts w:ascii="Calibri" w:hAnsi="Calibri" w:cs="Calibri"/>
                <w:sz w:val="28"/>
                <w:szCs w:val="28"/>
                <w:lang w:val="da-DK"/>
              </w:rPr>
            </w:pPr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  <w:lang w:val="da-DK"/>
              </w:rPr>
              <w:t xml:space="preserve">I. </w:t>
            </w:r>
            <w:r>
              <w:rPr>
                <w:rFonts w:ascii="Calibri" w:hAnsi="Calibri" w:cs="Calibri"/>
                <w:b/>
                <w:bCs/>
                <w:i/>
                <w:spacing w:val="-1"/>
                <w:position w:val="1"/>
                <w:sz w:val="24"/>
                <w:szCs w:val="24"/>
                <w:lang w:val="da-DK"/>
              </w:rPr>
              <w:t>Vísbendingar um dyslexíu: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left="179" w:right="180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>Alvarlegir erfiðleikar</w:t>
            </w:r>
          </w:p>
          <w:p w:rsidR="009E545C" w:rsidRDefault="009E545C" w:rsidP="00161B3C">
            <w:pPr>
              <w:spacing w:before="1" w:line="320" w:lineRule="exact"/>
              <w:ind w:left="433" w:right="434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&lt;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5)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left="83" w:right="7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M</w:t>
            </w: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>iðlungs erfiðleikar</w:t>
            </w:r>
          </w:p>
          <w:p w:rsidR="009E545C" w:rsidRDefault="009E545C" w:rsidP="00161B3C">
            <w:pPr>
              <w:spacing w:before="1" w:line="320" w:lineRule="exact"/>
              <w:ind w:left="251" w:right="24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1</w:t>
            </w:r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da-DK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-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30)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40" w:lineRule="exact"/>
              <w:ind w:left="138" w:right="13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Ekki erfiðleikar</w:t>
            </w:r>
          </w:p>
          <w:p w:rsidR="009E545C" w:rsidRDefault="009E545C" w:rsidP="00161B3C">
            <w:pPr>
              <w:spacing w:before="1" w:line="320" w:lineRule="exact"/>
              <w:ind w:left="292" w:right="294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&gt;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0)</w:t>
            </w:r>
          </w:p>
        </w:tc>
      </w:tr>
      <w:tr w:rsidR="009E545C" w:rsidTr="00161B3C">
        <w:trPr>
          <w:trHeight w:hRule="exact" w:val="55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before="3"/>
              <w:ind w:left="103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>Slakur leshraði</w:t>
            </w:r>
            <w:r>
              <w:rPr>
                <w:rFonts w:ascii="Calibri" w:hAnsi="Calibri" w:cs="Calibri"/>
                <w:spacing w:val="3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spacing w:val="2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da-DK"/>
              </w:rPr>
              <w:t>1)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við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lestur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stakra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orða</w:t>
            </w:r>
            <w:proofErr w:type="spellEnd"/>
            <w:r>
              <w:rPr>
                <w:rFonts w:ascii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3)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Erfiðleikar við hljóðaaðferð (prófhluti</w:t>
            </w:r>
            <w:r>
              <w:rPr>
                <w:rFonts w:ascii="Calibri" w:hAnsi="Calibri" w:cs="Calibri"/>
                <w:spacing w:val="2"/>
                <w:position w:val="1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rPr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lang w:val="da-DK"/>
              </w:rPr>
            </w:pPr>
          </w:p>
        </w:tc>
      </w:tr>
      <w:tr w:rsidR="009E545C" w:rsidTr="00161B3C">
        <w:trPr>
          <w:trHeight w:hRule="exact" w:val="5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við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lestur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út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frá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rithætti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5)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98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Réttritunarerfiðleikar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8)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Meðalframmistaða í hlustun og skilningi</w:t>
            </w:r>
            <w:r>
              <w:rPr>
                <w:rFonts w:ascii="Calibri" w:hAnsi="Calibri" w:cs="Calibri"/>
                <w:spacing w:val="19"/>
                <w:position w:val="12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spacing w:val="-1"/>
                <w:position w:val="1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2)</w:t>
            </w:r>
            <w:r w:rsidRPr="004B68BA">
              <w:rPr>
                <w:rFonts w:ascii="Calibri" w:hAnsi="Calibri" w:cs="Calibri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11"/>
                <w:sz w:val="16"/>
                <w:szCs w:val="16"/>
              </w:rPr>
              <w:t>1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545C" w:rsidRPr="004B68BA" w:rsidRDefault="009E545C" w:rsidP="00161B3C">
            <w:pPr>
              <w:spacing w:before="3"/>
              <w:ind w:left="705" w:right="97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307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spacing w:before="3"/>
              <w:ind w:left="685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  <w:tr w:rsidR="009E545C" w:rsidTr="00161B3C">
        <w:trPr>
          <w:trHeight w:hRule="exact" w:val="5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spacing w:before="25" w:line="212" w:lineRule="auto"/>
              <w:ind w:left="103" w:right="96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Lestrarerfiðleikarnir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eru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viðvarandi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þrátt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fyrir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markvissa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kennslu</w:t>
            </w:r>
            <w:proofErr w:type="spellEnd"/>
            <w:r w:rsidRPr="004B68BA">
              <w:rPr>
                <w:rFonts w:ascii="Calibri" w:hAnsi="Calibri" w:cs="Calibri"/>
                <w:position w:val="11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545C" w:rsidRPr="004B68BA" w:rsidRDefault="009E545C" w:rsidP="00161B3C">
            <w:pPr>
              <w:spacing w:before="4"/>
              <w:ind w:left="705" w:right="97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spacing w:before="4"/>
              <w:ind w:left="685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D9D9D9"/>
                <w:sz w:val="24"/>
                <w:szCs w:val="24"/>
              </w:rPr>
              <w:t xml:space="preserve"> </w:t>
            </w: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</w:tbl>
    <w:p w:rsidR="009E545C" w:rsidRDefault="009E545C" w:rsidP="005C4635">
      <w:pPr>
        <w:ind w:left="113" w:right="1212"/>
        <w:rPr>
          <w:rFonts w:ascii="Calibri" w:hAnsi="Calibri" w:cs="Calibri"/>
        </w:rPr>
      </w:pPr>
      <w:r>
        <w:rPr>
          <w:rFonts w:ascii="Calibri" w:hAnsi="Calibri" w:cs="Calibri"/>
          <w:color w:val="808080"/>
          <w:position w:val="10"/>
          <w:sz w:val="13"/>
          <w:szCs w:val="13"/>
        </w:rPr>
        <w:t>1</w:t>
      </w:r>
      <w:r>
        <w:rPr>
          <w:rFonts w:ascii="Calibri" w:hAnsi="Calibri" w:cs="Calibri"/>
          <w:color w:val="808080"/>
          <w:spacing w:val="-2"/>
          <w:position w:val="10"/>
          <w:sz w:val="13"/>
          <w:szCs w:val="13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F</w:t>
      </w:r>
      <w:r>
        <w:rPr>
          <w:rFonts w:ascii="Calibri" w:hAnsi="Calibri" w:cs="Calibri"/>
          <w:color w:val="808080"/>
          <w:spacing w:val="2"/>
        </w:rPr>
        <w:t>l</w:t>
      </w:r>
      <w:r>
        <w:rPr>
          <w:rFonts w:ascii="Calibri" w:hAnsi="Calibri" w:cs="Calibri"/>
          <w:color w:val="808080"/>
          <w:spacing w:val="-1"/>
        </w:rPr>
        <w:t>e</w:t>
      </w:r>
      <w:r>
        <w:rPr>
          <w:rFonts w:ascii="Calibri" w:hAnsi="Calibri" w:cs="Calibri"/>
          <w:color w:val="808080"/>
        </w:rPr>
        <w:t>iri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þættir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geta</w:t>
      </w:r>
      <w:proofErr w:type="spellEnd"/>
      <w:r>
        <w:rPr>
          <w:rFonts w:ascii="Calibri" w:hAnsi="Calibri" w:cs="Calibri"/>
          <w:color w:val="808080"/>
        </w:rPr>
        <w:t xml:space="preserve"> haft </w:t>
      </w:r>
      <w:proofErr w:type="spellStart"/>
      <w:r>
        <w:rPr>
          <w:rFonts w:ascii="Calibri" w:hAnsi="Calibri" w:cs="Calibri"/>
          <w:color w:val="808080"/>
        </w:rPr>
        <w:t>neikvæð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áhrif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gramStart"/>
      <w:r>
        <w:rPr>
          <w:rFonts w:ascii="Calibri" w:hAnsi="Calibri" w:cs="Calibri"/>
          <w:color w:val="808080"/>
        </w:rPr>
        <w:t xml:space="preserve">á  </w:t>
      </w:r>
      <w:proofErr w:type="spellStart"/>
      <w:r>
        <w:rPr>
          <w:rFonts w:ascii="Calibri" w:hAnsi="Calibri" w:cs="Calibri"/>
          <w:color w:val="808080"/>
        </w:rPr>
        <w:t>þessa</w:t>
      </w:r>
      <w:proofErr w:type="spellEnd"/>
      <w:proofErr w:type="gram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færni</w:t>
      </w:r>
      <w:proofErr w:type="spellEnd"/>
      <w:r>
        <w:rPr>
          <w:rFonts w:ascii="Calibri" w:hAnsi="Calibri" w:cs="Calibri"/>
          <w:color w:val="808080"/>
        </w:rPr>
        <w:t xml:space="preserve"> (</w:t>
      </w:r>
      <w:proofErr w:type="spellStart"/>
      <w:r>
        <w:rPr>
          <w:rFonts w:ascii="Calibri" w:hAnsi="Calibri" w:cs="Calibri"/>
          <w:color w:val="808080"/>
        </w:rPr>
        <w:t>t.</w:t>
      </w:r>
      <w:r>
        <w:rPr>
          <w:rFonts w:ascii="Calibri" w:hAnsi="Calibri" w:cs="Calibri"/>
          <w:color w:val="808080"/>
          <w:spacing w:val="-1"/>
        </w:rPr>
        <w:t>d</w:t>
      </w:r>
      <w:proofErr w:type="spellEnd"/>
      <w:r>
        <w:rPr>
          <w:rFonts w:ascii="Calibri" w:hAnsi="Calibri" w:cs="Calibri"/>
          <w:color w:val="808080"/>
        </w:rPr>
        <w:t>.</w:t>
      </w:r>
      <w:r>
        <w:rPr>
          <w:rFonts w:ascii="Calibri" w:hAnsi="Calibri" w:cs="Calibri"/>
          <w:color w:val="808080"/>
          <w:spacing w:val="-5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athyglisbrestur</w:t>
      </w:r>
      <w:proofErr w:type="spellEnd"/>
      <w:r>
        <w:rPr>
          <w:rFonts w:ascii="Calibri" w:hAnsi="Calibri" w:cs="Calibri"/>
          <w:color w:val="808080"/>
        </w:rPr>
        <w:t>,</w:t>
      </w:r>
      <w:r>
        <w:rPr>
          <w:rFonts w:ascii="Calibri" w:hAnsi="Calibri" w:cs="Calibri"/>
          <w:color w:val="808080"/>
          <w:spacing w:val="-9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1"/>
        </w:rPr>
        <w:t>slök</w:t>
      </w:r>
      <w:proofErr w:type="spellEnd"/>
      <w:r>
        <w:rPr>
          <w:rFonts w:ascii="Calibri" w:hAnsi="Calibri" w:cs="Calibri"/>
          <w:color w:val="808080"/>
          <w:spacing w:val="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1"/>
        </w:rPr>
        <w:t>heyrn</w:t>
      </w:r>
      <w:proofErr w:type="spellEnd"/>
      <w:r>
        <w:rPr>
          <w:rFonts w:ascii="Calibri" w:hAnsi="Calibri" w:cs="Calibri"/>
          <w:color w:val="808080"/>
          <w:spacing w:val="-12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osfrv</w:t>
      </w:r>
      <w:proofErr w:type="spellEnd"/>
      <w:r>
        <w:rPr>
          <w:rFonts w:ascii="Calibri" w:hAnsi="Calibri" w:cs="Calibri"/>
          <w:color w:val="808080"/>
        </w:rPr>
        <w:t>.).</w:t>
      </w:r>
      <w:r>
        <w:rPr>
          <w:rFonts w:ascii="Calibri" w:hAnsi="Calibri" w:cs="Calibri"/>
          <w:color w:val="808080"/>
          <w:spacing w:val="-4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Það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er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því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mögulegt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að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greina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einstaklinginn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með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dyslexíu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þótt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skilningur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við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hlustun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sé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808080"/>
          <w:spacing w:val="-1"/>
        </w:rPr>
        <w:t>undir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r>
        <w:rPr>
          <w:rFonts w:ascii="Calibri" w:hAnsi="Calibri" w:cs="Calibri"/>
          <w:color w:val="808080"/>
          <w:spacing w:val="-7"/>
        </w:rPr>
        <w:t xml:space="preserve"> </w:t>
      </w:r>
      <w:r>
        <w:rPr>
          <w:rFonts w:ascii="Calibri" w:hAnsi="Calibri" w:cs="Calibri"/>
          <w:color w:val="808080"/>
        </w:rPr>
        <w:t>30</w:t>
      </w:r>
      <w:proofErr w:type="gramEnd"/>
      <w:r>
        <w:rPr>
          <w:rFonts w:ascii="Calibri" w:hAnsi="Calibri" w:cs="Calibri"/>
          <w:color w:val="808080"/>
        </w:rPr>
        <w:t xml:space="preserve"> í </w:t>
      </w:r>
      <w:proofErr w:type="spellStart"/>
      <w:r>
        <w:rPr>
          <w:rFonts w:ascii="Calibri" w:hAnsi="Calibri" w:cs="Calibri"/>
          <w:color w:val="808080"/>
        </w:rPr>
        <w:t>hundraðsröðun</w:t>
      </w:r>
      <w:proofErr w:type="spellEnd"/>
      <w:r>
        <w:rPr>
          <w:rFonts w:ascii="Calibri" w:hAnsi="Calibri" w:cs="Calibri"/>
          <w:color w:val="808080"/>
        </w:rPr>
        <w:br/>
      </w:r>
    </w:p>
    <w:p w:rsidR="005C4635" w:rsidRDefault="005C4635" w:rsidP="005C4635">
      <w:pPr>
        <w:ind w:left="113" w:right="1212"/>
        <w:rPr>
          <w:rFonts w:ascii="Calibri" w:hAnsi="Calibri" w:cs="Calibri"/>
        </w:rPr>
      </w:pPr>
    </w:p>
    <w:p w:rsidR="009E545C" w:rsidRDefault="009E545C" w:rsidP="009E545C">
      <w:pPr>
        <w:spacing w:before="4" w:line="260" w:lineRule="exact"/>
        <w:rPr>
          <w:sz w:val="26"/>
          <w:szCs w:val="26"/>
        </w:rPr>
      </w:pPr>
    </w:p>
    <w:tbl>
      <w:tblPr>
        <w:tblW w:w="1020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559"/>
        <w:gridCol w:w="6"/>
        <w:gridCol w:w="685"/>
        <w:gridCol w:w="868"/>
        <w:gridCol w:w="1419"/>
      </w:tblGrid>
      <w:tr w:rsidR="009E545C" w:rsidTr="00161B3C">
        <w:trPr>
          <w:trHeight w:hRule="exact" w:val="10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420" w:lineRule="exact"/>
              <w:ind w:left="10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II.</w:t>
            </w:r>
            <w:r>
              <w:rPr>
                <w:rFonts w:ascii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Önnur</w:t>
            </w:r>
            <w:proofErr w:type="spellEnd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einkenni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-</w:t>
            </w:r>
          </w:p>
          <w:p w:rsidR="009E545C" w:rsidRDefault="009E545C" w:rsidP="00161B3C">
            <w:pPr>
              <w:spacing w:line="420" w:lineRule="exact"/>
              <w:ind w:left="103"/>
              <w:rPr>
                <w:rFonts w:ascii="Calibri" w:hAnsi="Calibri" w:cs="Calibri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viðbótarerfiðleikar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right="180"/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 xml:space="preserve"> Alvarlegir</w:t>
            </w:r>
          </w:p>
          <w:p w:rsidR="009E545C" w:rsidRDefault="009E545C" w:rsidP="00161B3C">
            <w:pPr>
              <w:spacing w:line="320" w:lineRule="exact"/>
              <w:ind w:right="180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 xml:space="preserve"> erfiðleikar</w:t>
            </w:r>
          </w:p>
          <w:p w:rsidR="009E545C" w:rsidRDefault="009E545C" w:rsidP="00161B3C">
            <w:pPr>
              <w:spacing w:before="1" w:line="320" w:lineRule="exact"/>
              <w:ind w:left="404" w:right="40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&lt;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5)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left="83" w:right="7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M</w:t>
            </w: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>iðlungs erfiðleikar</w:t>
            </w:r>
          </w:p>
          <w:p w:rsidR="009E545C" w:rsidRDefault="009E545C" w:rsidP="00161B3C">
            <w:pPr>
              <w:spacing w:before="1" w:line="320" w:lineRule="exact"/>
              <w:ind w:left="277" w:right="28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30)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40" w:lineRule="exact"/>
              <w:ind w:left="138" w:right="13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Ekki erfiðleikar</w:t>
            </w:r>
          </w:p>
          <w:p w:rsidR="009E545C" w:rsidRDefault="009E545C" w:rsidP="00161B3C">
            <w:pPr>
              <w:spacing w:before="1" w:line="320" w:lineRule="exact"/>
              <w:ind w:left="248" w:right="33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&gt;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0)</w:t>
            </w:r>
          </w:p>
        </w:tc>
      </w:tr>
      <w:tr w:rsidR="009E545C" w:rsidTr="00161B3C">
        <w:trPr>
          <w:trHeight w:hRule="exact" w:val="50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before="3"/>
              <w:ind w:left="10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pacing w:val="1"/>
                <w:sz w:val="22"/>
                <w:szCs w:val="22"/>
              </w:rPr>
              <w:t>Slakur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1"/>
                <w:sz w:val="22"/>
                <w:szCs w:val="22"/>
              </w:rPr>
              <w:t>lesskilningur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/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</w:tr>
      <w:tr w:rsidR="009E545C" w:rsidTr="005C27C1">
        <w:trPr>
          <w:trHeight w:hRule="exact" w:val="4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5C27C1" w:rsidRDefault="005C4635" w:rsidP="005C27C1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Slök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hljóðvitund</w:t>
            </w:r>
            <w:proofErr w:type="spellEnd"/>
            <w:r w:rsidR="005C27C1"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r w:rsidR="005C27C1"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="005C27C1" w:rsidRPr="005C27C1">
              <w:rPr>
                <w:rFonts w:ascii="Calibri" w:hAnsi="Calibri" w:cs="Calibri"/>
                <w:position w:val="1"/>
                <w:sz w:val="24"/>
                <w:szCs w:val="24"/>
              </w:rPr>
              <w:t>prófhluti</w:t>
            </w:r>
            <w:proofErr w:type="spellEnd"/>
            <w:r w:rsidR="005C27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5C27C1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lang w:val="da-DK"/>
              </w:rPr>
            </w:pPr>
          </w:p>
        </w:tc>
        <w:bookmarkStart w:id="0" w:name="_GoBack"/>
        <w:bookmarkEnd w:id="0"/>
      </w:tr>
      <w:tr w:rsidR="009E545C" w:rsidTr="00161B3C">
        <w:trPr>
          <w:trHeight w:hRule="exact" w:val="4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lastRenderedPageBreak/>
              <w:t>Slakt</w:t>
            </w:r>
            <w:proofErr w:type="spellEnd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hljóðrænt</w:t>
            </w:r>
            <w:proofErr w:type="spellEnd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skammtímaminni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="005C4635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4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ind w:left="10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með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nefnuhraða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="005C27C1">
              <w:rPr>
                <w:rFonts w:ascii="Calibri" w:hAnsi="Calibri" w:cs="Calibri"/>
                <w:spacing w:val="-2"/>
                <w:sz w:val="22"/>
                <w:szCs w:val="22"/>
              </w:rPr>
              <w:t>1</w:t>
            </w:r>
            <w:r w:rsidR="005C4635">
              <w:rPr>
                <w:rFonts w:ascii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4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58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Lestrarerfiðleikar í fjölskyldunni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  <w:lang w:val="da-DK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  <w:tr w:rsidR="009E545C" w:rsidTr="00161B3C">
        <w:trPr>
          <w:trHeight w:hRule="exact" w:val="4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5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Seinkaður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málþroski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8"/>
                <w:szCs w:val="28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  <w:tr w:rsidR="009E545C" w:rsidTr="00161B3C">
        <w:trPr>
          <w:trHeight w:hRule="exact" w:val="45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58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Erfiðleikar við framburð samhljóðasambanda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8"/>
                <w:szCs w:val="28"/>
                <w:lang w:val="da-DK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  <w:lang w:val="da-DK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</w:t>
            </w:r>
            <w:r w:rsidRPr="004B68BA">
              <w:rPr>
                <w:rFonts w:ascii="Calibri" w:hAnsi="Calibri" w:cs="Calibri"/>
                <w:b/>
                <w:color w:val="BFBFBF" w:themeColor="background1" w:themeShade="BF"/>
                <w:spacing w:val="-3"/>
                <w:sz w:val="24"/>
                <w:szCs w:val="24"/>
              </w:rPr>
              <w:t>E</w:t>
            </w: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I</w:t>
            </w:r>
          </w:p>
        </w:tc>
      </w:tr>
    </w:tbl>
    <w:p w:rsidR="009E545C" w:rsidRDefault="009E545C" w:rsidP="009E545C">
      <w:pPr>
        <w:spacing w:before="9" w:line="180" w:lineRule="exact"/>
        <w:rPr>
          <w:sz w:val="18"/>
          <w:szCs w:val="18"/>
          <w:lang w:val="da-DK"/>
        </w:rPr>
      </w:pPr>
    </w:p>
    <w:p w:rsidR="00215B8D" w:rsidRDefault="00215B8D" w:rsidP="00215B8D">
      <w:pPr>
        <w:spacing w:before="11"/>
        <w:ind w:left="-142" w:right="864"/>
        <w:rPr>
          <w:rFonts w:ascii="Calibri" w:hAnsi="Calibri" w:cs="Calibri"/>
          <w:sz w:val="24"/>
          <w:szCs w:val="24"/>
          <w:lang w:val="da-DK"/>
        </w:rPr>
      </w:pPr>
      <w:r>
        <w:rPr>
          <w:rFonts w:ascii="Calibri" w:hAnsi="Calibri" w:cs="Calibri"/>
          <w:b/>
          <w:spacing w:val="-1"/>
          <w:sz w:val="24"/>
          <w:szCs w:val="24"/>
          <w:lang w:val="da-DK"/>
        </w:rPr>
        <w:t>ATH</w:t>
      </w:r>
      <w:r>
        <w:rPr>
          <w:rFonts w:ascii="Calibri" w:hAnsi="Calibri" w:cs="Calibri"/>
          <w:b/>
          <w:sz w:val="24"/>
          <w:szCs w:val="24"/>
          <w:lang w:val="da-DK"/>
        </w:rPr>
        <w:t>:</w:t>
      </w:r>
      <w:r>
        <w:rPr>
          <w:rFonts w:ascii="Calibri" w:hAnsi="Calibri" w:cs="Calibri"/>
          <w:b/>
          <w:spacing w:val="2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z w:val="24"/>
          <w:szCs w:val="24"/>
          <w:lang w:val="da-DK"/>
        </w:rPr>
        <w:t xml:space="preserve">Í matinu verður alltaf að taka tillit til </w:t>
      </w:r>
      <w:r>
        <w:rPr>
          <w:rFonts w:ascii="Calibri" w:hAnsi="Calibri" w:cs="Calibri"/>
          <w:i/>
          <w:spacing w:val="-1"/>
          <w:sz w:val="24"/>
          <w:szCs w:val="24"/>
          <w:lang w:val="da-DK"/>
        </w:rPr>
        <w:t xml:space="preserve">bæði </w:t>
      </w:r>
      <w:r>
        <w:rPr>
          <w:rFonts w:ascii="Calibri" w:hAnsi="Calibri" w:cs="Calibri"/>
          <w:spacing w:val="-1"/>
          <w:sz w:val="24"/>
          <w:szCs w:val="24"/>
          <w:lang w:val="da-DK"/>
        </w:rPr>
        <w:t>hundraðsröðunar réttra svara</w:t>
      </w:r>
      <w:r>
        <w:rPr>
          <w:rFonts w:ascii="Calibri" w:hAnsi="Calibri" w:cs="Calibri"/>
          <w:sz w:val="24"/>
          <w:szCs w:val="24"/>
          <w:lang w:val="da-DK"/>
        </w:rPr>
        <w:t>,</w:t>
      </w:r>
      <w:r>
        <w:rPr>
          <w:rFonts w:ascii="Calibri" w:hAnsi="Calibri" w:cs="Calibri"/>
          <w:spacing w:val="1"/>
          <w:sz w:val="24"/>
          <w:szCs w:val="24"/>
          <w:lang w:val="da-DK"/>
        </w:rPr>
        <w:t xml:space="preserve"> hundraðsröðun fyrir tíma </w:t>
      </w:r>
      <w:r>
        <w:rPr>
          <w:rFonts w:ascii="Calibri" w:hAnsi="Calibri" w:cs="Calibri"/>
          <w:i/>
          <w:spacing w:val="-1"/>
          <w:sz w:val="24"/>
          <w:szCs w:val="24"/>
          <w:lang w:val="da-DK"/>
        </w:rPr>
        <w:t>o</w:t>
      </w:r>
      <w:r>
        <w:rPr>
          <w:rFonts w:ascii="Calibri" w:hAnsi="Calibri" w:cs="Calibri"/>
          <w:i/>
          <w:sz w:val="24"/>
          <w:szCs w:val="24"/>
          <w:lang w:val="da-DK"/>
        </w:rPr>
        <w:t xml:space="preserve">g </w:t>
      </w:r>
      <w:r>
        <w:rPr>
          <w:rFonts w:ascii="Calibri" w:hAnsi="Calibri" w:cs="Calibri"/>
          <w:spacing w:val="-2"/>
          <w:sz w:val="24"/>
          <w:szCs w:val="24"/>
          <w:lang w:val="da-DK"/>
        </w:rPr>
        <w:t>hundraðsröðun virkniviðmiðs</w:t>
      </w:r>
      <w:r>
        <w:rPr>
          <w:rFonts w:ascii="Calibri" w:hAnsi="Calibri" w:cs="Calibri"/>
          <w:sz w:val="24"/>
          <w:szCs w:val="24"/>
          <w:lang w:val="da-DK"/>
        </w:rPr>
        <w:t xml:space="preserve">. </w:t>
      </w:r>
      <w:r>
        <w:rPr>
          <w:rFonts w:ascii="Calibri" w:hAnsi="Calibri" w:cs="Calibri"/>
          <w:spacing w:val="-1"/>
          <w:sz w:val="24"/>
          <w:szCs w:val="24"/>
          <w:lang w:val="da-DK"/>
        </w:rPr>
        <w:t xml:space="preserve">Ef nemandinn er með marga </w:t>
      </w:r>
      <w:r>
        <w:rPr>
          <w:rFonts w:ascii="Calibri" w:hAnsi="Calibri" w:cs="Calibri"/>
          <w:spacing w:val="1"/>
          <w:sz w:val="24"/>
          <w:szCs w:val="24"/>
          <w:lang w:val="da-DK"/>
        </w:rPr>
        <w:t xml:space="preserve">prófhluta í </w:t>
      </w:r>
      <w:r>
        <w:rPr>
          <w:rFonts w:ascii="Calibri" w:hAnsi="Calibri" w:cs="Calibri"/>
          <w:i/>
          <w:spacing w:val="1"/>
          <w:sz w:val="24"/>
          <w:szCs w:val="24"/>
          <w:lang w:val="da-DK"/>
        </w:rPr>
        <w:t>fyrsta reit af þessum þremur</w:t>
      </w:r>
      <w:r>
        <w:rPr>
          <w:rFonts w:ascii="Calibri" w:hAnsi="Calibri" w:cs="Calibri"/>
          <w:spacing w:val="-2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z w:val="24"/>
          <w:szCs w:val="24"/>
          <w:lang w:val="da-DK"/>
        </w:rPr>
        <w:t>þá er um alvarlega erfiðleika að ræða.</w:t>
      </w:r>
    </w:p>
    <w:p w:rsidR="00215B8D" w:rsidRDefault="00215B8D" w:rsidP="009E545C">
      <w:pPr>
        <w:spacing w:before="11"/>
        <w:ind w:right="742"/>
        <w:rPr>
          <w:lang w:val="da-DK"/>
        </w:rPr>
      </w:pPr>
    </w:p>
    <w:p w:rsidR="009E545C" w:rsidRDefault="009E545C" w:rsidP="009E545C">
      <w:pPr>
        <w:spacing w:before="11"/>
        <w:ind w:right="742"/>
        <w:rPr>
          <w:rFonts w:ascii="Calibri" w:hAnsi="Calibri" w:cs="Calibri"/>
          <w:sz w:val="24"/>
          <w:szCs w:val="24"/>
          <w:lang w:val="da-DK"/>
        </w:rPr>
      </w:pPr>
      <w:r>
        <w:rPr>
          <w:noProof/>
          <w:lang w:val="is-IS" w:eastAsia="is-I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9B899D9" wp14:editId="59F2CB6F">
                <wp:simplePos x="0" y="0"/>
                <wp:positionH relativeFrom="page">
                  <wp:posOffset>4076700</wp:posOffset>
                </wp:positionH>
                <wp:positionV relativeFrom="paragraph">
                  <wp:posOffset>1987550</wp:posOffset>
                </wp:positionV>
                <wp:extent cx="2171700" cy="0"/>
                <wp:effectExtent l="9525" t="6350" r="952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0"/>
                          <a:chOff x="0" y="0"/>
                          <a:chExt cx="3420" cy="0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0" cy="0"/>
                          </a:xfrm>
                          <a:custGeom>
                            <a:avLst/>
                            <a:gdLst>
                              <a:gd name="T0" fmla="*/ 0 w 3420"/>
                              <a:gd name="T1" fmla="*/ 3420 w 34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20">
                                <a:moveTo>
                                  <a:pt x="0" y="0"/>
                                </a:moveTo>
                                <a:lnTo>
                                  <a:pt x="342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C9E9C" id="Group 2" o:spid="_x0000_s1026" style="position:absolute;margin-left:321pt;margin-top:156.5pt;width:171pt;height:0;z-index:-251656192;mso-position-horizontal-relative:page" coordsize="34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">
                <v:shape id="Freeform 9" o:spid="_x0000_s1027" style="position:absolute;width:3420;height:0;visibility:visible;mso-wrap-style:square;v-text-anchor:top" coordsize="3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" path="m,l3420,e" filled="f">
                  <v:path arrowok="t" o:connecttype="custom" o:connectlocs="0,0;3420,0" o:connectangles="0,0"/>
                </v:shape>
                <w10:wrap anchorx="page"/>
              </v:group>
            </w:pict>
          </mc:Fallback>
        </mc:AlternateContent>
      </w:r>
      <w:r>
        <w:rPr>
          <w:lang w:val="da-DK"/>
        </w:rPr>
        <w:t>Hátt hlutfall &lt; 15 við liðum í II</w:t>
      </w:r>
      <w:r>
        <w:rPr>
          <w:rFonts w:ascii="Calibri" w:hAnsi="Calibri" w:cs="Calibri"/>
          <w:spacing w:val="1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pacing w:val="-3"/>
          <w:sz w:val="24"/>
          <w:szCs w:val="24"/>
          <w:lang w:val="da-DK"/>
        </w:rPr>
        <w:t>(</w:t>
      </w:r>
      <w:r>
        <w:rPr>
          <w:rFonts w:ascii="Calibri" w:hAnsi="Calibri" w:cs="Calibri"/>
          <w:spacing w:val="1"/>
          <w:sz w:val="24"/>
          <w:szCs w:val="24"/>
          <w:lang w:val="da-DK"/>
        </w:rPr>
        <w:t>önnur einkenni</w:t>
      </w:r>
      <w:r>
        <w:rPr>
          <w:rFonts w:ascii="Calibri" w:hAnsi="Calibri" w:cs="Calibri"/>
          <w:sz w:val="24"/>
          <w:szCs w:val="24"/>
          <w:lang w:val="da-DK"/>
        </w:rPr>
        <w:t>)</w:t>
      </w:r>
      <w:r>
        <w:rPr>
          <w:rFonts w:ascii="Calibri" w:hAnsi="Calibri" w:cs="Calibri"/>
          <w:spacing w:val="-2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pacing w:val="1"/>
          <w:sz w:val="24"/>
          <w:szCs w:val="24"/>
          <w:lang w:val="da-DK"/>
        </w:rPr>
        <w:t>eykur líkur á að um dyslexíu sé að ræða</w:t>
      </w:r>
      <w:r>
        <w:rPr>
          <w:rFonts w:ascii="Calibri" w:hAnsi="Calibri" w:cs="Calibri"/>
          <w:sz w:val="24"/>
          <w:szCs w:val="24"/>
          <w:lang w:val="da-DK"/>
        </w:rPr>
        <w:t>.</w:t>
      </w:r>
    </w:p>
    <w:p w:rsidR="009E545C" w:rsidRDefault="009E545C" w:rsidP="009E545C">
      <w:pPr>
        <w:spacing w:before="11" w:line="280" w:lineRule="exact"/>
      </w:pPr>
    </w:p>
    <w:p w:rsidR="009E545C" w:rsidRDefault="009E545C" w:rsidP="009E545C">
      <w:pPr>
        <w:spacing w:line="260" w:lineRule="exact"/>
        <w:rPr>
          <w:bCs/>
          <w:sz w:val="24"/>
          <w:szCs w:val="24"/>
        </w:rPr>
      </w:pPr>
      <w:r>
        <w:rPr>
          <w:b/>
          <w:spacing w:val="-2"/>
          <w:position w:val="-1"/>
          <w:sz w:val="24"/>
          <w:szCs w:val="24"/>
          <w:lang w:val="da-DK"/>
        </w:rPr>
        <w:t>Niðurstöður</w:t>
      </w:r>
      <w:r>
        <w:rPr>
          <w:b/>
          <w:position w:val="-1"/>
          <w:sz w:val="24"/>
          <w:szCs w:val="24"/>
          <w:lang w:val="da-DK"/>
        </w:rPr>
        <w:t>:</w:t>
      </w:r>
      <w:r>
        <w:rPr>
          <w:b/>
          <w:position w:val="-1"/>
          <w:sz w:val="24"/>
          <w:szCs w:val="24"/>
        </w:rPr>
        <w:t xml:space="preserve">  </w:t>
      </w: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ind w:left="5664" w:firstLine="708"/>
        <w:rPr>
          <w:rFonts w:ascii="Calibri" w:hAnsi="Calibri" w:cs="Calibri"/>
          <w:sz w:val="24"/>
          <w:szCs w:val="24"/>
          <w:lang w:val="da-DK"/>
        </w:rPr>
      </w:pPr>
      <w:r>
        <w:rPr>
          <w:rFonts w:ascii="Calibri" w:hAnsi="Calibri" w:cs="Calibri"/>
          <w:sz w:val="24"/>
          <w:szCs w:val="24"/>
          <w:lang w:val="da-DK"/>
        </w:rPr>
        <w:t>Prófandi</w:t>
      </w: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7C2B1C" w:rsidRDefault="007C2B1C"/>
    <w:sectPr w:rsidR="007C2B1C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3D2" w:rsidRDefault="009753D2">
      <w:r>
        <w:separator/>
      </w:r>
    </w:p>
  </w:endnote>
  <w:endnote w:type="continuationSeparator" w:id="0">
    <w:p w:rsidR="009753D2" w:rsidRDefault="0097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6F" w:rsidRDefault="00975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3D2" w:rsidRDefault="009753D2">
      <w:r>
        <w:separator/>
      </w:r>
    </w:p>
  </w:footnote>
  <w:footnote w:type="continuationSeparator" w:id="0">
    <w:p w:rsidR="009753D2" w:rsidRDefault="0097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6F" w:rsidRDefault="00975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B6207"/>
    <w:multiLevelType w:val="multilevel"/>
    <w:tmpl w:val="59DB6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5C"/>
    <w:rsid w:val="00215B8D"/>
    <w:rsid w:val="005C27C1"/>
    <w:rsid w:val="005C4635"/>
    <w:rsid w:val="006C0816"/>
    <w:rsid w:val="007C2B1C"/>
    <w:rsid w:val="009753D2"/>
    <w:rsid w:val="009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21264"/>
  <w15:chartTrackingRefBased/>
  <w15:docId w15:val="{1B6E3924-C450-4D6B-A6EC-C1E421A0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rsid w:val="009E54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545C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qFormat/>
    <w:rsid w:val="009E54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E545C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PeturogFrida</dc:creator>
  <cp:keywords/>
  <dc:description/>
  <cp:lastModifiedBy>PeturogFrida</cp:lastModifiedBy>
  <cp:revision>4</cp:revision>
  <dcterms:created xsi:type="dcterms:W3CDTF">2017-10-30T21:51:00Z</dcterms:created>
  <dcterms:modified xsi:type="dcterms:W3CDTF">2017-11-06T15:30:00Z</dcterms:modified>
</cp:coreProperties>
</file>